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44" w:rsidRPr="00833844" w:rsidRDefault="00833844" w:rsidP="00833844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833844" w:rsidRPr="00833844" w:rsidRDefault="00833844" w:rsidP="0083384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r w:rsidRPr="0083384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 xml:space="preserve">ИП </w:t>
      </w:r>
      <w:proofErr w:type="spellStart"/>
      <w:r w:rsidRPr="0083384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Янборисовым</w:t>
      </w:r>
      <w:proofErr w:type="spellEnd"/>
      <w:r w:rsidRPr="0083384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 xml:space="preserve"> Русланом </w:t>
      </w:r>
      <w:proofErr w:type="spellStart"/>
      <w:r w:rsidRPr="0083384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Ильдаровичем</w:t>
      </w:r>
      <w:proofErr w:type="spellEnd"/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83384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https://masterdverei.ru</w:t>
      </w: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33844" w:rsidRPr="00833844" w:rsidRDefault="00833844" w:rsidP="0083384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83384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https://masterdverei.ru</w:t>
      </w: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83384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https://masterdverei.ru</w:t>
      </w: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Пользователь – любой посетитель веб-сайта </w:t>
      </w:r>
      <w:r w:rsidRPr="0083384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https://masterdverei.ru</w:t>
      </w: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33844" w:rsidRPr="00833844" w:rsidRDefault="00833844" w:rsidP="0083384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 Фамилия, имя, отчество;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 Электронный адрес;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3.3. Номера телефонов;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3.4. Год, месяц, дата и место рождения;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3.5. Фотографии;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3.6. Реквизиты документа, удостоверяющего личность;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3.7. Адрес фактического места проживания и регистрации по месту жительства и (или) по месту пребывания;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3.8. Сведения об образовании, профессии, специальности и квалификации, реквизиты документов об образовании;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3.9. Сведения о занимаемых ранее должностях и стаже работы, воинской обязанности, воинском учете;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3.10. Также на сайте происходит сбор и обработка обезличенных данных о посетителях (в </w:t>
      </w:r>
      <w:proofErr w:type="spellStart"/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3.11. Вышеперечисленные данные далее по тексту Политики объединены общим понятием Персональные данные.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33844" w:rsidRPr="00833844" w:rsidRDefault="00833844" w:rsidP="0083384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4.1. Цель обработки персональных данных Пользователя — предоставление доступа Пользователю к сервисам, информации и/или материалам, содержащимся на веб-сайте.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83384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info@masterdverei.ru</w:t>
      </w: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33844" w:rsidRPr="00833844" w:rsidRDefault="00833844" w:rsidP="0083384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83384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https://masterdverei.ru</w:t>
      </w: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33844" w:rsidRPr="00833844" w:rsidRDefault="00833844" w:rsidP="0083384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83384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info@masterdverei.ru</w:t>
      </w: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83384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info@masterdverei.ru</w:t>
      </w: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33844" w:rsidRPr="00833844" w:rsidRDefault="00833844" w:rsidP="0083384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lastRenderedPageBreak/>
        <w:t>7. Трансграничная передача персональных данных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33844" w:rsidRPr="00833844" w:rsidRDefault="00833844" w:rsidP="0083384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8.1. Пользователь может получить любые разъяснения по интересующим </w:t>
      </w:r>
      <w:bookmarkStart w:id="0" w:name="_GoBack"/>
      <w:bookmarkEnd w:id="0"/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вопросам, касающимся обработки его персональных данных, обратившись к Оператору с помощью электронной почты </w:t>
      </w:r>
      <w:r w:rsidRPr="0083384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info@masterdverei.ru</w:t>
      </w: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833844" w:rsidRPr="00833844" w:rsidRDefault="00833844" w:rsidP="0083384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Актуальная версия Политики в свободном доступе расположена в сети Интернет по адресу </w:t>
      </w:r>
      <w:r w:rsidRPr="0083384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https://masterdverei.ru/privacy.docx</w:t>
      </w:r>
      <w:r w:rsidRPr="0083384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3A5348" w:rsidRPr="00833844" w:rsidRDefault="00833844" w:rsidP="00833844"/>
    <w:sectPr w:rsidR="003A5348" w:rsidRPr="0083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4D"/>
    <w:rsid w:val="00304C4D"/>
    <w:rsid w:val="004A123C"/>
    <w:rsid w:val="007B0690"/>
    <w:rsid w:val="0083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B49C"/>
  <w15:chartTrackingRefBased/>
  <w15:docId w15:val="{5DEE0155-8749-4AEE-B05C-E0B8CD20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5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3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905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62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683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095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721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086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090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1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5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600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1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994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3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609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422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411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713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393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7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790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139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662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365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74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817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837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2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966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121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8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2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49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71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20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821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8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5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4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672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313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914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168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167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86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778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50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891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06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576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175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87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897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99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078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86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198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053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600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440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357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0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0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41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03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44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6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642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831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806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392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446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1309</Words>
  <Characters>7465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2020-07-22T06:24:00Z</dcterms:created>
  <dcterms:modified xsi:type="dcterms:W3CDTF">2020-07-22T06:34:00Z</dcterms:modified>
</cp:coreProperties>
</file>